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67" w:rsidRPr="00374067" w:rsidRDefault="00A54E6E" w:rsidP="00374067">
      <w:pPr>
        <w:jc w:val="center"/>
        <w:rPr>
          <w:rFonts w:ascii="黑体" w:eastAsia="黑体" w:hAnsi="黑体"/>
          <w:color w:val="000000"/>
          <w:sz w:val="28"/>
          <w:szCs w:val="28"/>
        </w:rPr>
      </w:pPr>
      <w:bookmarkStart w:id="0" w:name="OLE_LINK3"/>
      <w:bookmarkStart w:id="1" w:name="OLE_LINK4"/>
      <w:r>
        <w:rPr>
          <w:rFonts w:ascii="黑体" w:eastAsia="黑体" w:hAnsi="黑体" w:hint="eastAsia"/>
          <w:color w:val="000000"/>
          <w:sz w:val="28"/>
          <w:szCs w:val="28"/>
        </w:rPr>
        <w:t>临沂职业学院师生</w:t>
      </w:r>
      <w:r w:rsidR="002C390A">
        <w:rPr>
          <w:rFonts w:ascii="黑体" w:eastAsia="黑体" w:hAnsi="黑体" w:hint="eastAsia"/>
          <w:color w:val="000000"/>
          <w:sz w:val="28"/>
          <w:szCs w:val="28"/>
        </w:rPr>
        <w:t>教务系统登录说明</w:t>
      </w:r>
      <w:bookmarkStart w:id="2" w:name="_GoBack"/>
      <w:bookmarkEnd w:id="2"/>
    </w:p>
    <w:p w:rsidR="008B50B5" w:rsidRDefault="00374067" w:rsidP="00A54E6E">
      <w:pPr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）教师教务系统登录方式</w:t>
      </w:r>
    </w:p>
    <w:p w:rsidR="008B50B5" w:rsidRDefault="00374067" w:rsidP="00A54E6E">
      <w:pPr>
        <w:ind w:firstLineChars="152" w:firstLine="426"/>
        <w:rPr>
          <w:color w:val="000000"/>
          <w:sz w:val="28"/>
          <w:szCs w:val="28"/>
        </w:rPr>
      </w:pPr>
      <w:bookmarkStart w:id="3" w:name="OLE_LINK7"/>
      <w:bookmarkStart w:id="4" w:name="OLE_LINK5"/>
      <w:bookmarkStart w:id="5" w:name="OLE_LINK6"/>
      <w:bookmarkEnd w:id="0"/>
      <w:bookmarkEnd w:id="1"/>
      <w:r>
        <w:rPr>
          <w:rFonts w:hint="eastAsia"/>
          <w:color w:val="000000"/>
          <w:sz w:val="28"/>
          <w:szCs w:val="28"/>
        </w:rPr>
        <w:t>登录数字校园门户（</w:t>
      </w:r>
      <w:r>
        <w:rPr>
          <w:rFonts w:hint="eastAsia"/>
          <w:color w:val="000000"/>
          <w:sz w:val="28"/>
          <w:szCs w:val="28"/>
        </w:rPr>
        <w:t>http://my.lyzyxy.com/zfca</w:t>
      </w:r>
      <w:r>
        <w:rPr>
          <w:rFonts w:hint="eastAsia"/>
          <w:color w:val="000000"/>
          <w:sz w:val="28"/>
          <w:szCs w:val="28"/>
        </w:rPr>
        <w:t>）</w:t>
      </w:r>
    </w:p>
    <w:p w:rsidR="008B50B5" w:rsidRDefault="00374067" w:rsidP="00A54E6E">
      <w:pPr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点击左下角“我的应用”</w:t>
      </w:r>
      <w:r>
        <w:rPr>
          <w:rFonts w:hint="eastAsia"/>
          <w:color w:val="000000"/>
          <w:sz w:val="28"/>
          <w:szCs w:val="28"/>
        </w:rPr>
        <w:t>-</w:t>
      </w:r>
      <w:r>
        <w:rPr>
          <w:rFonts w:hint="eastAsia"/>
          <w:color w:val="000000"/>
          <w:sz w:val="28"/>
          <w:szCs w:val="28"/>
        </w:rPr>
        <w:t>“新版教务”，直接进入教务系统</w:t>
      </w:r>
      <w:bookmarkEnd w:id="3"/>
      <w:bookmarkEnd w:id="4"/>
      <w:bookmarkEnd w:id="5"/>
      <w:r>
        <w:rPr>
          <w:rFonts w:hint="eastAsia"/>
          <w:color w:val="000000"/>
          <w:sz w:val="28"/>
          <w:szCs w:val="28"/>
        </w:rPr>
        <w:t>（成绩录入密码同数字校园登录密码）。</w:t>
      </w:r>
    </w:p>
    <w:p w:rsidR="008B50B5" w:rsidRDefault="00374067" w:rsidP="00A54E6E">
      <w:pPr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提示：如果没有“新版教务”，请点击右上角“</w:t>
      </w:r>
      <w:r>
        <w:rPr>
          <w:rFonts w:hint="eastAsia"/>
          <w:noProof/>
          <w:color w:val="000000"/>
          <w:sz w:val="28"/>
          <w:szCs w:val="28"/>
        </w:rPr>
        <w:drawing>
          <wp:inline distT="0" distB="0" distL="0" distR="0">
            <wp:extent cx="750570" cy="3016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8"/>
          <w:szCs w:val="28"/>
        </w:rPr>
        <w:t>”。</w:t>
      </w:r>
    </w:p>
    <w:p w:rsidR="008B50B5" w:rsidRDefault="00374067">
      <w:pPr>
        <w:rPr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drawing>
          <wp:inline distT="0" distB="0" distL="0" distR="0">
            <wp:extent cx="2449830" cy="2355215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B5" w:rsidRDefault="008B50B5">
      <w:pPr>
        <w:rPr>
          <w:color w:val="000000"/>
          <w:sz w:val="28"/>
          <w:szCs w:val="28"/>
        </w:rPr>
      </w:pPr>
    </w:p>
    <w:p w:rsidR="008B50B5" w:rsidRDefault="003740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用电脑登录的，如果使用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浏览器的，请使用</w:t>
      </w:r>
      <w:proofErr w:type="gramStart"/>
      <w:r>
        <w:rPr>
          <w:rFonts w:hint="eastAsia"/>
          <w:sz w:val="28"/>
          <w:szCs w:val="28"/>
        </w:rPr>
        <w:t>极</w:t>
      </w:r>
      <w:proofErr w:type="gramEnd"/>
      <w:r>
        <w:rPr>
          <w:rFonts w:hint="eastAsia"/>
          <w:sz w:val="28"/>
          <w:szCs w:val="28"/>
        </w:rPr>
        <w:t>速模式。</w:t>
      </w:r>
    </w:p>
    <w:p w:rsidR="008B50B5" w:rsidRDefault="00374067">
      <w:pPr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>学生教务系统登录方式</w:t>
      </w:r>
    </w:p>
    <w:p w:rsidR="008B50B5" w:rsidRDefault="00374067" w:rsidP="00A54E6E">
      <w:pPr>
        <w:ind w:firstLineChars="152" w:firstLine="426"/>
        <w:rPr>
          <w:color w:val="000000"/>
          <w:sz w:val="28"/>
          <w:szCs w:val="28"/>
        </w:rPr>
      </w:pPr>
      <w:bookmarkStart w:id="6" w:name="OLE_LINK8"/>
      <w:bookmarkStart w:id="7" w:name="OLE_LINK10"/>
      <w:bookmarkStart w:id="8" w:name="OLE_LINK9"/>
      <w:r>
        <w:rPr>
          <w:rFonts w:hint="eastAsia"/>
          <w:color w:val="000000"/>
          <w:sz w:val="28"/>
          <w:szCs w:val="28"/>
        </w:rPr>
        <w:t>登录数字校园门户（</w:t>
      </w:r>
      <w:r>
        <w:rPr>
          <w:rFonts w:hint="eastAsia"/>
          <w:color w:val="000000"/>
          <w:sz w:val="28"/>
          <w:szCs w:val="28"/>
        </w:rPr>
        <w:t>http://my.lyzyxy.com/zfca</w:t>
      </w:r>
      <w:r>
        <w:rPr>
          <w:rFonts w:hint="eastAsia"/>
          <w:color w:val="000000"/>
          <w:sz w:val="28"/>
          <w:szCs w:val="28"/>
        </w:rPr>
        <w:t>）</w:t>
      </w:r>
      <w:bookmarkEnd w:id="6"/>
      <w:bookmarkEnd w:id="7"/>
      <w:bookmarkEnd w:id="8"/>
    </w:p>
    <w:p w:rsidR="008B50B5" w:rsidRDefault="00374067" w:rsidP="00A54E6E">
      <w:pPr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点击左下角“我的应用”</w:t>
      </w:r>
      <w:r>
        <w:rPr>
          <w:rFonts w:hint="eastAsia"/>
          <w:color w:val="000000"/>
          <w:sz w:val="28"/>
          <w:szCs w:val="28"/>
        </w:rPr>
        <w:t>-</w:t>
      </w:r>
      <w:r>
        <w:rPr>
          <w:rFonts w:hint="eastAsia"/>
          <w:color w:val="000000"/>
          <w:sz w:val="28"/>
          <w:szCs w:val="28"/>
        </w:rPr>
        <w:t>“新版教务”，直接进入教务系统。</w:t>
      </w:r>
      <w:r>
        <w:rPr>
          <w:rFonts w:hint="eastAsia"/>
          <w:color w:val="000000"/>
          <w:sz w:val="28"/>
          <w:szCs w:val="28"/>
        </w:rPr>
        <w:t xml:space="preserve"> </w:t>
      </w:r>
    </w:p>
    <w:p w:rsidR="008B50B5" w:rsidRDefault="00374067" w:rsidP="00A54E6E">
      <w:pPr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初次登陆数字校园密码为身份证号码后</w:t>
      </w:r>
      <w:r>
        <w:rPr>
          <w:rFonts w:hint="eastAsia"/>
          <w:color w:val="000000"/>
          <w:sz w:val="28"/>
          <w:szCs w:val="28"/>
        </w:rPr>
        <w:t>6</w:t>
      </w:r>
      <w:r>
        <w:rPr>
          <w:rFonts w:hint="eastAsia"/>
          <w:color w:val="000000"/>
          <w:sz w:val="28"/>
          <w:szCs w:val="28"/>
        </w:rPr>
        <w:t>位，身份证带“</w:t>
      </w:r>
      <w:r>
        <w:rPr>
          <w:rFonts w:hint="eastAsia"/>
          <w:color w:val="000000"/>
          <w:sz w:val="28"/>
          <w:szCs w:val="28"/>
        </w:rPr>
        <w:t>X</w:t>
      </w:r>
      <w:r>
        <w:rPr>
          <w:rFonts w:hint="eastAsia"/>
          <w:color w:val="000000"/>
          <w:sz w:val="28"/>
          <w:szCs w:val="28"/>
        </w:rPr>
        <w:t>”的“</w:t>
      </w:r>
      <w:r>
        <w:rPr>
          <w:rFonts w:hint="eastAsia"/>
          <w:color w:val="000000"/>
          <w:sz w:val="28"/>
          <w:szCs w:val="28"/>
        </w:rPr>
        <w:t>X</w:t>
      </w:r>
      <w:r>
        <w:rPr>
          <w:rFonts w:hint="eastAsia"/>
          <w:color w:val="000000"/>
          <w:sz w:val="28"/>
          <w:szCs w:val="28"/>
        </w:rPr>
        <w:t>”需要大写。登录后需要修改密码。</w:t>
      </w:r>
    </w:p>
    <w:p w:rsidR="008B50B5" w:rsidRDefault="00374067" w:rsidP="00A54E6E">
      <w:pPr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如果学生之前登录</w:t>
      </w:r>
      <w:proofErr w:type="gramStart"/>
      <w:r>
        <w:rPr>
          <w:rFonts w:hint="eastAsia"/>
          <w:color w:val="000000"/>
          <w:sz w:val="28"/>
          <w:szCs w:val="28"/>
        </w:rPr>
        <w:t>过数字</w:t>
      </w:r>
      <w:proofErr w:type="gramEnd"/>
      <w:r>
        <w:rPr>
          <w:rFonts w:hint="eastAsia"/>
          <w:color w:val="000000"/>
          <w:sz w:val="28"/>
          <w:szCs w:val="28"/>
        </w:rPr>
        <w:t>校园并修改过密码的，可以直接用修改后的密码登录。</w:t>
      </w:r>
    </w:p>
    <w:p w:rsidR="008B50B5" w:rsidRDefault="00374067" w:rsidP="00A54E6E">
      <w:pPr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用电脑登录的，如果使用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浏览器的，请使用</w:t>
      </w:r>
      <w:proofErr w:type="gramStart"/>
      <w:r>
        <w:rPr>
          <w:rFonts w:hint="eastAsia"/>
          <w:sz w:val="28"/>
          <w:szCs w:val="28"/>
        </w:rPr>
        <w:t>极</w:t>
      </w:r>
      <w:proofErr w:type="gramEnd"/>
      <w:r>
        <w:rPr>
          <w:rFonts w:hint="eastAsia"/>
          <w:sz w:val="28"/>
          <w:szCs w:val="28"/>
        </w:rPr>
        <w:t>速模式。</w:t>
      </w:r>
    </w:p>
    <w:p w:rsidR="008B50B5" w:rsidRDefault="008B50B5">
      <w:pPr>
        <w:rPr>
          <w:sz w:val="28"/>
          <w:szCs w:val="28"/>
        </w:rPr>
      </w:pPr>
    </w:p>
    <w:p w:rsidR="008B50B5" w:rsidRDefault="00374067" w:rsidP="00A54E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）忘记密码</w:t>
      </w:r>
    </w:p>
    <w:p w:rsidR="008B50B5" w:rsidRDefault="00374067" w:rsidP="00A54E6E">
      <w:pPr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登录数字校园门户（</w:t>
      </w:r>
      <w:r>
        <w:rPr>
          <w:rFonts w:hint="eastAsia"/>
          <w:color w:val="000000"/>
          <w:sz w:val="28"/>
          <w:szCs w:val="28"/>
        </w:rPr>
        <w:t>http://my.lyzyxy.com/zfca</w:t>
      </w:r>
      <w:r>
        <w:rPr>
          <w:rFonts w:hint="eastAsia"/>
          <w:color w:val="000000"/>
          <w:sz w:val="28"/>
          <w:szCs w:val="28"/>
        </w:rPr>
        <w:t>），点击登录页面“忘记密码”，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点击左侧“通过密码提示问题”；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右侧输入学号，点击“提交”；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输入身份证点击“提交”；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自动生成新的密码。</w:t>
      </w:r>
    </w:p>
    <w:p w:rsidR="008B50B5" w:rsidRDefault="00374067" w:rsidP="00A54E6E">
      <w:pPr>
        <w:ind w:firstLineChars="152" w:firstLine="42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使用新的密码登录系统即可（教务系统密码自动更新新改的密码）。</w:t>
      </w:r>
    </w:p>
    <w:p w:rsidR="008B50B5" w:rsidRDefault="00374067">
      <w:pPr>
        <w:rPr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drawing>
          <wp:inline distT="0" distB="0" distL="0" distR="0">
            <wp:extent cx="5274310" cy="187896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B5" w:rsidRDefault="00374067">
      <w:pPr>
        <w:rPr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drawing>
          <wp:inline distT="0" distB="0" distL="0" distR="0">
            <wp:extent cx="5274310" cy="152717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B5" w:rsidRDefault="00374067">
      <w:pPr>
        <w:rPr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drawing>
          <wp:inline distT="0" distB="0" distL="0" distR="0">
            <wp:extent cx="5274310" cy="121094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B5" w:rsidRDefault="008B50B5">
      <w:pPr>
        <w:rPr>
          <w:sz w:val="28"/>
          <w:szCs w:val="28"/>
        </w:rPr>
      </w:pPr>
    </w:p>
    <w:sectPr w:rsidR="008B5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0B5"/>
    <w:rsid w:val="002C390A"/>
    <w:rsid w:val="00374067"/>
    <w:rsid w:val="005914A7"/>
    <w:rsid w:val="00694FBF"/>
    <w:rsid w:val="008B50B5"/>
    <w:rsid w:val="00A54E6E"/>
    <w:rsid w:val="00C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430D"/>
  <w15:docId w15:val="{2561106F-861A-4320-9A76-4DCC3894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360" w:lineRule="auto"/>
      <w:outlineLvl w:val="0"/>
    </w:pPr>
    <w:rPr>
      <w:rFonts w:ascii="黑体" w:eastAsia="黑体" w:hAnsi="宋体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31">
    <w:name w:val="Body Text Indent 3"/>
    <w:basedOn w:val="a"/>
    <w:link w:val="32"/>
    <w:qFormat/>
    <w:pPr>
      <w:ind w:firstLineChars="200" w:firstLine="480"/>
    </w:pPr>
    <w:rPr>
      <w:rFonts w:eastAsia="仿宋_GB2312"/>
      <w:sz w:val="24"/>
    </w:rPr>
  </w:style>
  <w:style w:type="character" w:customStyle="1" w:styleId="10">
    <w:name w:val="标题 1 字符"/>
    <w:basedOn w:val="a0"/>
    <w:link w:val="1"/>
    <w:qFormat/>
    <w:rPr>
      <w:rFonts w:ascii="黑体" w:eastAsia="黑体" w:hAnsi="宋体"/>
      <w:b/>
      <w:bCs/>
      <w:kern w:val="44"/>
      <w:sz w:val="28"/>
      <w:szCs w:val="2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character" w:customStyle="1" w:styleId="32">
    <w:name w:val="正文文本缩进 3 字符"/>
    <w:basedOn w:val="a0"/>
    <w:link w:val="31"/>
    <w:qFormat/>
    <w:rPr>
      <w:rFonts w:eastAsia="仿宋_GB2312"/>
      <w:kern w:val="2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435</Characters>
  <Application>Microsoft Office Word</Application>
  <DocSecurity>0</DocSecurity>
  <Lines>3</Lines>
  <Paragraphs>1</Paragraphs>
  <ScaleCrop>false</ScaleCrop>
  <Company>ylmfeng.com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lenovo</cp:lastModifiedBy>
  <cp:revision>8</cp:revision>
  <dcterms:created xsi:type="dcterms:W3CDTF">2019-07-12T17:57:00Z</dcterms:created>
  <dcterms:modified xsi:type="dcterms:W3CDTF">2020-03-12T09:24:00Z</dcterms:modified>
</cp:coreProperties>
</file>